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06" w:rsidRPr="00E46506" w:rsidRDefault="00E46506" w:rsidP="00E46506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333333"/>
          <w:sz w:val="28"/>
          <w:szCs w:val="24"/>
          <w:lang w:bidi="ar-SA"/>
        </w:rPr>
      </w:pPr>
      <w:r w:rsidRPr="00E46506">
        <w:rPr>
          <w:rFonts w:ascii="Georgia" w:eastAsia="Times New Roman" w:hAnsi="Georgia" w:cs="Times New Roman"/>
          <w:color w:val="333333"/>
          <w:sz w:val="28"/>
          <w:szCs w:val="24"/>
          <w:lang w:bidi="ar-SA"/>
        </w:rPr>
        <w:t>TATA CARA MENDAPATKAN INFORMASI PUBLIK</w:t>
      </w:r>
    </w:p>
    <w:p w:rsidR="00E46506" w:rsidRPr="00102840" w:rsidRDefault="00E46506" w:rsidP="00E4650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Proses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permohonan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dilakukan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melalui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mekanisme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sebagai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proofErr w:type="gram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berikut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:</w:t>
      </w:r>
      <w:proofErr w:type="gramEnd"/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datang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/via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pos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Sekretariat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Utama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(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Dinkominfo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)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atau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Pembantu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(OPD,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Kecamatan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,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Kelurahan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Desa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)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untuk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mengisi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formulir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permintaan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dilampirkan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foto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copi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KTP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pengguna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Petugas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memberikan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tanda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bukti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penerimaan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permintaan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  <w:bookmarkStart w:id="0" w:name="_GoBack"/>
      <w:bookmarkEnd w:id="0"/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Petugas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memproses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pemintaan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sesuai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formulir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permintaan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telah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ditandatangani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Petugas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Menyerahkan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sesuai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di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minta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oleh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pemohon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/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pengguna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.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Jika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di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minta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masuk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dalam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kategori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dikecualikan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PPID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menyampaikan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alasan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sesuai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dengan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ketentuan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peraturan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perundangan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yang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berlaku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Petugas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memberikan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Tanda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bukti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Penyerahan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kepada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Pengguna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Informasi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Publik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46506" w:rsidRPr="00102840" w:rsidRDefault="00E46506" w:rsidP="00E46506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</w:pP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Membukukan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dan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 xml:space="preserve"> </w:t>
      </w:r>
      <w:proofErr w:type="spellStart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mencatat</w:t>
      </w:r>
      <w:proofErr w:type="spellEnd"/>
      <w:r w:rsidRPr="00102840">
        <w:rPr>
          <w:rFonts w:ascii="Georgia" w:eastAsia="Times New Roman" w:hAnsi="Georgia" w:cs="Times New Roman"/>
          <w:color w:val="333333"/>
          <w:sz w:val="24"/>
          <w:szCs w:val="24"/>
          <w:lang w:bidi="ar-SA"/>
        </w:rPr>
        <w:t>.</w:t>
      </w:r>
    </w:p>
    <w:p w:rsidR="00E457DA" w:rsidRDefault="00E457DA"/>
    <w:sectPr w:rsidR="00E4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B6DDC"/>
    <w:multiLevelType w:val="multilevel"/>
    <w:tmpl w:val="B3425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506"/>
    <w:rsid w:val="00E457DA"/>
    <w:rsid w:val="00E4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2B9E-8F48-4B03-AF1C-D08AA2F7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506"/>
    <w:rPr>
      <w:szCs w:val="20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Humas Protokol</dc:creator>
  <cp:keywords/>
  <dc:description/>
  <cp:lastModifiedBy>Humas Protokol</cp:lastModifiedBy>
  <cp:revision>1</cp:revision>
  <dcterms:created xsi:type="dcterms:W3CDTF">2021-09-09T01:29:00Z</dcterms:created>
  <dcterms:modified xsi:type="dcterms:W3CDTF">2021-09-09T01:30:00Z</dcterms:modified>
</cp:coreProperties>
</file>